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Бюджеттік бағдарламаны (кіші бағдарламаны)   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бекітіу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(қайта бекіту) және әзірлеу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Еержесіне және оларды ұстау талаптарына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ab/>
        <w:t xml:space="preserve">    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ab/>
        <w:t xml:space="preserve">                          </w:t>
      </w:r>
      <w:r w:rsidR="00EA6F2D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2 Қосымша </w:t>
      </w:r>
    </w:p>
    <w:p w:rsidR="00D723DA" w:rsidRDefault="00D723DA" w:rsidP="00D723D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3261F4" w:rsidRPr="005C5E78" w:rsidRDefault="003261F4" w:rsidP="003261F4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Мәдениет және тілдерді дамыту бөлімінің  </w:t>
      </w:r>
    </w:p>
    <w:p w:rsidR="003261F4" w:rsidRPr="005C5E78" w:rsidRDefault="003261F4" w:rsidP="003261F4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2021 жылғы  12 мамырдағы № 25 бұйрығына  </w:t>
      </w:r>
    </w:p>
    <w:p w:rsidR="003261F4" w:rsidRPr="005C5E78" w:rsidRDefault="003261F4" w:rsidP="003261F4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4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 Қосымша</w:t>
      </w:r>
    </w:p>
    <w:p w:rsidR="003261F4" w:rsidRPr="00FB2F91" w:rsidRDefault="003261F4" w:rsidP="00D723D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FB2F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Мәдениет және тілдерді дамыту бөлімінің 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2021 жылғы  09 наурыздағы  № 17 бұйрығына 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</w:t>
      </w:r>
      <w:r w:rsidR="00EA6F2D">
        <w:rPr>
          <w:rFonts w:ascii="Times New Roman" w:hAnsi="Times New Roman" w:cs="Times New Roman"/>
          <w:sz w:val="20"/>
          <w:szCs w:val="20"/>
          <w:lang w:val="kk-KZ"/>
        </w:rPr>
        <w:t>2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 Қосымша</w:t>
      </w:r>
    </w:p>
    <w:p w:rsidR="00D723DA" w:rsidRPr="00FB2F91" w:rsidRDefault="00D723DA" w:rsidP="00D723D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B2F9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sz w:val="20"/>
          <w:szCs w:val="20"/>
          <w:lang w:val="kk-KZ"/>
        </w:rPr>
        <w:t xml:space="preserve">                                                                                                    </w:t>
      </w:r>
      <w:r>
        <w:rPr>
          <w:sz w:val="20"/>
          <w:szCs w:val="20"/>
          <w:lang w:val="kk-KZ"/>
        </w:rPr>
        <w:t xml:space="preserve">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 Тайынша ауданы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әкімдігінің мәдениет және тілдерді дамыту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бөлімі басшысының</w:t>
      </w:r>
      <w:r w:rsidRPr="00FB2F91">
        <w:rPr>
          <w:rFonts w:ascii="Times New Roman" w:hAnsi="Times New Roman" w:cs="Times New Roman"/>
          <w:color w:val="FF0000"/>
          <w:sz w:val="20"/>
          <w:szCs w:val="20"/>
          <w:lang w:val="kk-KZ"/>
        </w:rPr>
        <w:t xml:space="preserve">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2020 жылғы    </w:t>
      </w:r>
    </w:p>
    <w:p w:rsidR="00FB2F91" w:rsidRPr="00FB2F91" w:rsidRDefault="00FB2F91" w:rsidP="00FB2F91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>29 желтоқсандағы  № 53 бұйрығымен</w:t>
      </w:r>
    </w:p>
    <w:p w:rsidR="00EA6F2D" w:rsidRDefault="00FB2F91" w:rsidP="00FB2F91">
      <w:pPr>
        <w:pStyle w:val="a3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</w:t>
      </w:r>
      <w:r w:rsidRPr="00FB2F91">
        <w:rPr>
          <w:rFonts w:ascii="Times New Roman" w:hAnsi="Times New Roman" w:cs="Times New Roman"/>
          <w:sz w:val="20"/>
          <w:szCs w:val="20"/>
          <w:lang w:val="kk-KZ"/>
        </w:rPr>
        <w:t>Бекітілген</w:t>
      </w:r>
      <w:r w:rsidR="00D723DA" w:rsidRPr="00FB2F91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</w:t>
      </w:r>
    </w:p>
    <w:p w:rsidR="00D723DA" w:rsidRPr="00FB2F91" w:rsidRDefault="00D723DA" w:rsidP="00FB2F91">
      <w:pPr>
        <w:pStyle w:val="a3"/>
        <w:rPr>
          <w:rFonts w:ascii="Times New Roman" w:hAnsi="Times New Roman" w:cs="Times New Roman"/>
          <w:b/>
          <w:bCs/>
          <w:iCs/>
          <w:sz w:val="20"/>
          <w:szCs w:val="20"/>
          <w:lang w:val="kk-KZ"/>
        </w:rPr>
      </w:pPr>
      <w:r w:rsidRPr="00FB2F91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</w:t>
      </w:r>
    </w:p>
    <w:p w:rsidR="00902605" w:rsidRDefault="00D723DA" w:rsidP="00D7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5C4A">
        <w:rPr>
          <w:rFonts w:ascii="Times New Roman" w:hAnsi="Times New Roman" w:cs="Times New Roman"/>
          <w:b/>
          <w:sz w:val="24"/>
          <w:szCs w:val="24"/>
          <w:lang w:val="kk-KZ"/>
        </w:rPr>
        <w:t>2021-2023 жылдарға арналған</w:t>
      </w:r>
      <w:r w:rsidR="009026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D723DA" w:rsidRPr="001A5C4A" w:rsidRDefault="00D723DA" w:rsidP="00D7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5C4A">
        <w:rPr>
          <w:rFonts w:ascii="Times New Roman" w:hAnsi="Times New Roman" w:cs="Times New Roman"/>
          <w:b/>
          <w:sz w:val="24"/>
          <w:szCs w:val="24"/>
          <w:lang w:val="kk-KZ"/>
        </w:rPr>
        <w:t>455 «СҚО Тайынша ауданы әкімдігінің мәдениет және тілдерді дамыту бөлімі» КММ</w:t>
      </w:r>
    </w:p>
    <w:p w:rsidR="00D723DA" w:rsidRPr="001A5C4A" w:rsidRDefault="00D723DA" w:rsidP="00D7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5C4A">
        <w:rPr>
          <w:rFonts w:ascii="Times New Roman" w:hAnsi="Times New Roman" w:cs="Times New Roman"/>
          <w:b/>
          <w:sz w:val="24"/>
          <w:szCs w:val="24"/>
          <w:lang w:val="kk-KZ"/>
        </w:rPr>
        <w:t>Бюджеттік бағдарламасы</w:t>
      </w:r>
    </w:p>
    <w:p w:rsidR="00D723DA" w:rsidRPr="00C60ED8" w:rsidRDefault="00D723DA" w:rsidP="00D723DA">
      <w:pPr>
        <w:pStyle w:val="1"/>
        <w:keepNext/>
        <w:keepLines/>
        <w:spacing w:after="0"/>
        <w:rPr>
          <w:rFonts w:ascii="Times New Roman" w:hAnsi="Times New Roman" w:cs="Times New Roman"/>
          <w:b/>
          <w:bCs/>
          <w:lang w:val="kk-KZ"/>
        </w:rPr>
      </w:pPr>
      <w:r w:rsidRPr="00C60ED8">
        <w:rPr>
          <w:rFonts w:ascii="Times New Roman" w:hAnsi="Times New Roman" w:cs="Times New Roman"/>
          <w:b/>
          <w:bCs/>
          <w:lang w:val="kk-KZ"/>
        </w:rPr>
        <w:t>032 «Ведомстволық бағыныстағы мемлекеттік мекемелерінің және ұйымдарының күрделі шығыстары»</w:t>
      </w:r>
    </w:p>
    <w:p w:rsidR="00D723DA" w:rsidRPr="00902605" w:rsidRDefault="00D723DA" w:rsidP="00D723DA">
      <w:pPr>
        <w:pStyle w:val="1"/>
        <w:keepNext/>
        <w:keepLines/>
        <w:spacing w:before="0" w:beforeAutospacing="0" w:after="0" w:afterAutospacing="0"/>
        <w:rPr>
          <w:rFonts w:ascii="Times New Roman" w:hAnsi="Times New Roman" w:cs="Times New Roman"/>
          <w:b/>
          <w:bCs/>
          <w:lang w:val="kk-KZ"/>
        </w:rPr>
      </w:pPr>
      <w:r w:rsidRPr="00902605">
        <w:rPr>
          <w:rFonts w:ascii="Times New Roman" w:hAnsi="Times New Roman" w:cs="Times New Roman"/>
          <w:b/>
          <w:bCs/>
          <w:lang w:val="kk-KZ"/>
        </w:rPr>
        <w:t>Бюджеттік бағдарламаның басшысы: директор</w:t>
      </w:r>
      <w:r w:rsidR="00902605" w:rsidRPr="00902605"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902605">
        <w:rPr>
          <w:rFonts w:ascii="Times New Roman" w:hAnsi="Times New Roman" w:cs="Times New Roman"/>
          <w:b/>
          <w:bCs/>
          <w:lang w:val="kk-KZ"/>
        </w:rPr>
        <w:t>-</w:t>
      </w:r>
      <w:r w:rsidR="00902605" w:rsidRPr="00902605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0C09C7" w:rsidRPr="00902605">
        <w:rPr>
          <w:rFonts w:ascii="Times New Roman" w:hAnsi="Times New Roman" w:cs="Times New Roman"/>
          <w:b/>
          <w:bCs/>
          <w:lang w:val="kk-KZ"/>
        </w:rPr>
        <w:t>Нықышев Самат Тоқсанбайұлы</w:t>
      </w:r>
      <w:r w:rsidR="00902605" w:rsidRPr="00902605">
        <w:rPr>
          <w:rFonts w:ascii="Times New Roman" w:hAnsi="Times New Roman" w:cs="Times New Roman"/>
          <w:b/>
          <w:color w:val="000000"/>
          <w:lang w:val="kk-KZ"/>
        </w:rPr>
        <w:t xml:space="preserve"> директордың</w:t>
      </w:r>
      <w:r w:rsidR="00902605" w:rsidRPr="00902605">
        <w:rPr>
          <w:rFonts w:ascii="Times New Roman" w:hAnsi="Times New Roman" w:cs="Times New Roman"/>
          <w:b/>
          <w:lang w:val="kk-KZ"/>
        </w:rPr>
        <w:t xml:space="preserve"> м.а.</w:t>
      </w:r>
    </w:p>
    <w:p w:rsidR="00D723DA" w:rsidRPr="000C09C7" w:rsidRDefault="00D723DA" w:rsidP="00D723DA">
      <w:pPr>
        <w:pStyle w:val="1"/>
        <w:keepNext/>
        <w:keepLines/>
        <w:spacing w:before="0" w:beforeAutospacing="0" w:after="0" w:afterAutospacing="0"/>
        <w:jc w:val="both"/>
        <w:rPr>
          <w:b/>
          <w:bCs/>
          <w:lang w:val="kk-KZ"/>
        </w:rPr>
      </w:pPr>
    </w:p>
    <w:tbl>
      <w:tblPr>
        <w:tblW w:w="5109" w:type="pct"/>
        <w:tblInd w:w="108" w:type="dxa"/>
        <w:tblLayout w:type="fixed"/>
        <w:tblLook w:val="0000"/>
      </w:tblPr>
      <w:tblGrid>
        <w:gridCol w:w="2252"/>
        <w:gridCol w:w="1708"/>
        <w:gridCol w:w="943"/>
        <w:gridCol w:w="1043"/>
        <w:gridCol w:w="1140"/>
        <w:gridCol w:w="994"/>
        <w:gridCol w:w="849"/>
        <w:gridCol w:w="851"/>
      </w:tblGrid>
      <w:tr w:rsidR="00D723DA" w:rsidRPr="003261F4" w:rsidTr="00902605">
        <w:trPr>
          <w:trHeight w:val="699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42CB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C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Бюджеттік бағдарламаның нормативтік-құқықтық негізі</w:t>
            </w:r>
          </w:p>
        </w:tc>
        <w:tc>
          <w:tcPr>
            <w:tcW w:w="38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AA1F52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әдениет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уралы» Қазақстан Республикасының 2006 жылғы 15 желтоқсан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дағы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 207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D723DA" w:rsidRPr="00AA1F52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сатып алу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2015 жылғы 04 желтоқсандағы № 434-V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Заңы;</w:t>
            </w:r>
          </w:p>
          <w:p w:rsidR="00D723D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2021-2023 жылдарға арналған республикалық бюджет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2020 жылғы 02 желтоқсандағы № 379 – VІ Заңы»;</w:t>
            </w:r>
          </w:p>
          <w:p w:rsidR="00D723DA" w:rsidRPr="00AA1F52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Бюджеттің атқарылуы және оған кассалық қызмет көрсету ережесін бекіту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 Республикасы Қаржы министрінің 2014 жылғы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04 желтоқсандағы № 540 бұйрығы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D723DA" w:rsidRPr="00AA1F52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Бірыңғай бюджеттік сыныптамасының кейбір мәселелері»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Қаржы министрінің 2014 жылғы 18 қыркүйектегі № 403 бұйрығы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723DA" w:rsidRPr="00AA1F52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өтінімді жасау және ұсыну қағидаларын бекіту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Қаржы министрінің 2014 жы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лғы 24 қарашадағы № 511 бұйрығы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D723DA" w:rsidRDefault="00D723DA" w:rsidP="009026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бағдарламаларды (кіші бағдарламаларды) әзірлеу және бекіту (қайта бекіту) қағидалары және олардың мазмұнына қойылатын талаптар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Ұлттық экономика министрінің 2014 жылғы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30 желтоқсандағы № 195 бұйрығы;</w:t>
            </w:r>
          </w:p>
          <w:p w:rsidR="00D723DA" w:rsidRPr="00FB2F91" w:rsidRDefault="00D723DA" w:rsidP="00FB2F91">
            <w:pPr>
              <w:pStyle w:val="a3"/>
              <w:jc w:val="both"/>
              <w:rPr>
                <w:rStyle w:val="s1"/>
                <w:b w:val="0"/>
                <w:sz w:val="24"/>
                <w:szCs w:val="24"/>
                <w:lang w:val="kk-KZ"/>
              </w:rPr>
            </w:pPr>
            <w:r w:rsidRPr="000C09C7">
              <w:rPr>
                <w:rStyle w:val="s1"/>
                <w:b w:val="0"/>
                <w:sz w:val="24"/>
                <w:szCs w:val="24"/>
                <w:lang w:val="kk-KZ"/>
              </w:rPr>
              <w:t xml:space="preserve">«Мемлекеттік сатып алуды жүзеге асыру қағидаларын бекіту туралы» </w:t>
            </w:r>
            <w:r w:rsidRPr="00902605">
              <w:rPr>
                <w:rStyle w:val="s1"/>
                <w:b w:val="0"/>
                <w:sz w:val="24"/>
                <w:szCs w:val="24"/>
                <w:lang w:val="kk-KZ"/>
              </w:rPr>
              <w:t>Қазақстан Республикасы Қаржы министрінің 2015 жылғы 11 желтоқсандағы № 648 бұйрығы;</w:t>
            </w:r>
            <w:r w:rsidR="00902605" w:rsidRPr="00902605">
              <w:rPr>
                <w:rStyle w:val="s1"/>
                <w:b w:val="0"/>
                <w:sz w:val="24"/>
                <w:szCs w:val="24"/>
                <w:lang w:val="kk-KZ"/>
              </w:rPr>
              <w:t xml:space="preserve">                                                 </w:t>
            </w:r>
            <w:r w:rsidRPr="00902605">
              <w:rPr>
                <w:rStyle w:val="s1"/>
                <w:b w:val="0"/>
                <w:sz w:val="24"/>
                <w:szCs w:val="24"/>
                <w:lang w:val="kk-KZ"/>
              </w:rPr>
              <w:t xml:space="preserve">«Солтүстік қазақстан облысы Тайынша ауданының 2021-2023 </w:t>
            </w:r>
            <w:r w:rsidRPr="00FB2F91">
              <w:rPr>
                <w:rStyle w:val="s1"/>
                <w:b w:val="0"/>
                <w:sz w:val="24"/>
                <w:szCs w:val="24"/>
                <w:lang w:val="kk-KZ"/>
              </w:rPr>
              <w:t>жылдарға арналған бюджетін бекіту туралы» Солтүстік Қазақстан облысы Тайынша ауданы мәслихатының 2020 жылғы 25 желтоқсандағы № 418 шешімі.</w:t>
            </w:r>
          </w:p>
          <w:p w:rsidR="00FB2F91" w:rsidRDefault="00FB2F91" w:rsidP="00FB2F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F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«Солтүстік Қазақстан облысы Тайынша ауданының 2021-2023 </w:t>
            </w:r>
            <w:r w:rsidRPr="00FB2F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жылдарға арналған бюджетін бекіту туралы» «Солтүстік Қазақстан облысы Тайынша ауданы мәслихатының 2020 жылғы 25 желтоқсандағы № 418 шешіміне өзгерістер енгізу туралы» Солтүстік Қазақстан облысы Тайынша ауданы мәслихатының 2021 жылғы 03 наурыздағы № 15 шешімі.</w:t>
            </w:r>
          </w:p>
          <w:p w:rsidR="003261F4" w:rsidRPr="006900BB" w:rsidRDefault="003261F4" w:rsidP="00FB2F91">
            <w:pPr>
              <w:pStyle w:val="a3"/>
              <w:jc w:val="both"/>
              <w:rPr>
                <w:lang w:val="kk-KZ"/>
              </w:rPr>
            </w:pPr>
            <w:r w:rsidRPr="005C5E78">
              <w:rPr>
                <w:rFonts w:ascii="Times New Roman" w:hAnsi="Times New Roman" w:cs="Times New Roman"/>
                <w:lang w:val="kk-KZ"/>
              </w:rPr>
              <w:t>«</w:t>
            </w: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 Тайынша ауданының 2021-2023 жылдарға арналған бюджетін бекіту туралы» «Солтүстік Қазақстан облысы Тайынша ауданы мәслихатының 2020 жылғы 25 желтоқсандағы № 418 шешіміне өзгерістер мен толықтырулар енгізу туралы» Солтүстік Қазақстан облысы Тайынша ауданы мәслихатының 2021 жылғы 06 мамырдағы № 25 шешімі.</w:t>
            </w:r>
          </w:p>
        </w:tc>
      </w:tr>
      <w:tr w:rsidR="00D723DA" w:rsidRPr="008455AE" w:rsidTr="00902605">
        <w:trPr>
          <w:trHeight w:val="405"/>
        </w:trPr>
        <w:tc>
          <w:tcPr>
            <w:tcW w:w="1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Б</w:t>
            </w:r>
            <w:proofErr w:type="spellStart"/>
            <w:r w:rsidRPr="001A5C4A">
              <w:rPr>
                <w:rFonts w:ascii="Times New Roman" w:hAnsi="Times New Roman" w:cs="Times New Roman"/>
                <w:b/>
                <w:bCs/>
              </w:rPr>
              <w:t>юджет</w:t>
            </w:r>
            <w:proofErr w:type="spellEnd"/>
            <w:r w:rsidRPr="001A5C4A">
              <w:rPr>
                <w:rFonts w:ascii="Times New Roman" w:hAnsi="Times New Roman" w:cs="Times New Roman"/>
                <w:b/>
                <w:bCs/>
                <w:lang w:val="kk-KZ"/>
              </w:rPr>
              <w:t>тік</w:t>
            </w:r>
            <w:r w:rsidRPr="001A5C4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A5C4A">
              <w:rPr>
                <w:rFonts w:ascii="Times New Roman" w:hAnsi="Times New Roman" w:cs="Times New Roman"/>
                <w:b/>
                <w:bCs/>
                <w:lang w:val="kk-KZ"/>
              </w:rPr>
              <w:t>бағдарламаның түрі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Мемлекетті</w:t>
            </w: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қару деңгейіне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</w:t>
            </w:r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723DA" w:rsidRPr="008455AE" w:rsidTr="00902605">
        <w:trPr>
          <w:trHeight w:val="405"/>
        </w:trPr>
        <w:tc>
          <w:tcPr>
            <w:tcW w:w="1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8455AE" w:rsidRDefault="00D723DA" w:rsidP="00E81C02">
            <w:pPr>
              <w:rPr>
                <w:b/>
                <w:bCs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Мазмұнына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Күрдел</w:t>
            </w:r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і шығыстарды жүзеге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</w:tr>
      <w:tr w:rsidR="00D723DA" w:rsidRPr="008455AE" w:rsidTr="00902605">
        <w:trPr>
          <w:trHeight w:val="525"/>
        </w:trPr>
        <w:tc>
          <w:tcPr>
            <w:tcW w:w="11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8455AE" w:rsidRDefault="00D723DA" w:rsidP="00E81C02">
            <w:pPr>
              <w:rPr>
                <w:b/>
                <w:bCs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тәсі</w:t>
            </w: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іне қарай</w:t>
            </w:r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</w:tr>
      <w:tr w:rsidR="00D723DA" w:rsidRPr="008455AE" w:rsidTr="00902605">
        <w:trPr>
          <w:trHeight w:val="571"/>
        </w:trPr>
        <w:tc>
          <w:tcPr>
            <w:tcW w:w="1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8455AE" w:rsidRDefault="00D723DA" w:rsidP="00E81C02">
            <w:pPr>
              <w:rPr>
                <w:b/>
                <w:bCs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</w:t>
            </w:r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/дамыту</w:t>
            </w:r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3DA" w:rsidRPr="001A5C4A" w:rsidRDefault="00D723DA" w:rsidP="007E0D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бюдлжеттік бағдарлама</w:t>
            </w:r>
          </w:p>
        </w:tc>
      </w:tr>
      <w:tr w:rsidR="00D723DA" w:rsidRPr="003261F4" w:rsidTr="00902605">
        <w:trPr>
          <w:trHeight w:val="675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Бюджеттік бағдарламаның мақсаты</w:t>
            </w:r>
          </w:p>
        </w:tc>
        <w:tc>
          <w:tcPr>
            <w:tcW w:w="38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0C09C7" w:rsidP="000C09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0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Материалдық-техникалық базаны нығайтуға, ғимаратқа күрделі жөндеу жүргізуге ба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йланысты шығыстарды төлеу үшін «Аудандық мәдениет үйі»</w:t>
            </w:r>
            <w:r w:rsidRPr="000C0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МКҚК қаржыландыру.</w:t>
            </w:r>
          </w:p>
        </w:tc>
      </w:tr>
      <w:tr w:rsidR="00D723DA" w:rsidRPr="008455AE" w:rsidTr="00902605">
        <w:trPr>
          <w:trHeight w:val="675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бағдарламаның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</w:p>
        </w:tc>
        <w:tc>
          <w:tcPr>
            <w:tcW w:w="38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0C09C7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0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мәдениет үйінің материалдық-техникалық базасын нығайту бойынша қаржыландыруды қамтамасыз ету, ғимаратқа күрделі жөндеу жүргізу.</w:t>
            </w:r>
          </w:p>
        </w:tc>
      </w:tr>
      <w:tr w:rsidR="00D723DA" w:rsidRPr="008455AE" w:rsidTr="00902605">
        <w:trPr>
          <w:trHeight w:val="1266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</w:t>
            </w:r>
            <w:proofErr w:type="gram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бағдарламаның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сипаттамасы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негіздемесі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0C09C7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09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 мәдениет үйі МКҚК-ның күрделі шығыстарын қаржыландыру</w:t>
            </w:r>
          </w:p>
        </w:tc>
      </w:tr>
      <w:tr w:rsidR="00D723DA" w:rsidRPr="006E4CFA" w:rsidTr="00E81C02">
        <w:trPr>
          <w:trHeight w:val="4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D723DA" w:rsidP="00C60A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шығыстар, барлығы</w:t>
            </w:r>
          </w:p>
        </w:tc>
      </w:tr>
      <w:tr w:rsidR="00D723DA" w:rsidRPr="006E4CFA" w:rsidTr="00E81C02">
        <w:trPr>
          <w:trHeight w:val="841"/>
        </w:trPr>
        <w:tc>
          <w:tcPr>
            <w:tcW w:w="202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</w:p>
        </w:tc>
        <w:tc>
          <w:tcPr>
            <w:tcW w:w="4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902605">
            <w:pPr>
              <w:pStyle w:val="a3"/>
              <w:ind w:right="-1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3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58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05" w:rsidRPr="006E4CFA" w:rsidTr="00E81C02">
        <w:trPr>
          <w:trHeight w:val="555"/>
        </w:trPr>
        <w:tc>
          <w:tcPr>
            <w:tcW w:w="20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0C09C7" w:rsidRPr="006E4CFA" w:rsidTr="00E81C02">
        <w:trPr>
          <w:trHeight w:val="390"/>
        </w:trPr>
        <w:tc>
          <w:tcPr>
            <w:tcW w:w="20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C7" w:rsidRPr="00EF0849" w:rsidRDefault="000C09C7" w:rsidP="005403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Аудандық мәдениет үйін материалды</w:t>
            </w:r>
            <w:proofErr w:type="gram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жабдықтау.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LED-экрандар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сахна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киімдері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музыкалық аппаратура,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компьютерлік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техника,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сахна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костюмдері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, жиһаз,</w:t>
            </w:r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>интерактив</w:t>
            </w:r>
            <w:proofErr w:type="spellEnd"/>
            <w:r w:rsidR="005403C8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</w:t>
            </w:r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>панел</w:t>
            </w:r>
            <w:proofErr w:type="spellEnd"/>
            <w:r w:rsidR="005403C8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ьді</w:t>
            </w:r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автомобиль </w:t>
            </w:r>
            <w:r w:rsidR="005403C8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көлігін</w:t>
            </w:r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спорт жабдықтары және </w:t>
            </w:r>
            <w:proofErr w:type="gram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қа да құрал-жабдықтар</w:t>
            </w:r>
            <w:r w:rsidR="005403C8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</w:t>
            </w:r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, аудандық Мәдениет үйі ғимаратына күрделі жөндеу жүргізу.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C7" w:rsidRPr="00902605" w:rsidRDefault="000C09C7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tabs>
                <w:tab w:val="left" w:pos="891"/>
                <w:tab w:val="left" w:pos="1033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ind w:right="-1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3261F4" w:rsidP="00E81C02">
            <w:pPr>
              <w:ind w:right="-1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58860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0C09C7" w:rsidRPr="006E4CFA" w:rsidTr="00E81C02">
        <w:trPr>
          <w:trHeight w:val="390"/>
        </w:trPr>
        <w:tc>
          <w:tcPr>
            <w:tcW w:w="20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C7" w:rsidRPr="00902605" w:rsidRDefault="000C09C7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барлығы: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9C7" w:rsidRPr="00902605" w:rsidRDefault="000C09C7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Мың </w:t>
            </w: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ind w:right="-17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3261F4" w:rsidP="00E81C02">
            <w:pPr>
              <w:ind w:right="-17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58860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9C7" w:rsidRPr="00902605" w:rsidRDefault="000C09C7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</w:tbl>
    <w:p w:rsidR="007E0D28" w:rsidRDefault="007E0D28" w:rsidP="00D723D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61F4" w:rsidRDefault="003261F4" w:rsidP="00D723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3DA" w:rsidRPr="007B2B51" w:rsidRDefault="00D723DA" w:rsidP="00D723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51">
        <w:rPr>
          <w:rFonts w:ascii="Times New Roman" w:hAnsi="Times New Roman" w:cs="Times New Roman"/>
          <w:b/>
          <w:sz w:val="24"/>
          <w:szCs w:val="24"/>
        </w:rPr>
        <w:t xml:space="preserve">015 </w:t>
      </w:r>
      <w:r w:rsidRPr="007B2B51">
        <w:rPr>
          <w:rFonts w:ascii="Times New Roman" w:hAnsi="Times New Roman" w:cs="Times New Roman"/>
          <w:sz w:val="24"/>
          <w:szCs w:val="24"/>
        </w:rPr>
        <w:t>«</w:t>
      </w:r>
      <w:r w:rsidRPr="007B2B51">
        <w:rPr>
          <w:rFonts w:ascii="Times New Roman" w:hAnsi="Times New Roman" w:cs="Times New Roman"/>
          <w:b/>
          <w:sz w:val="24"/>
          <w:szCs w:val="24"/>
          <w:lang w:val="kk-KZ"/>
        </w:rPr>
        <w:t>Жергілікті бюджет қаражаты есебінен</w:t>
      </w:r>
      <w:r w:rsidRPr="007B2B51">
        <w:rPr>
          <w:rFonts w:ascii="Times New Roman" w:hAnsi="Times New Roman" w:cs="Times New Roman"/>
          <w:b/>
          <w:sz w:val="24"/>
          <w:szCs w:val="24"/>
        </w:rPr>
        <w:t>»</w:t>
      </w:r>
    </w:p>
    <w:p w:rsidR="00D723DA" w:rsidRPr="007B2B51" w:rsidRDefault="00D723DA" w:rsidP="00D723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3"/>
        <w:gridCol w:w="2790"/>
        <w:gridCol w:w="4729"/>
      </w:tblGrid>
      <w:tr w:rsidR="00D723DA" w:rsidRPr="007B2B51" w:rsidTr="00E81C02">
        <w:trPr>
          <w:trHeight w:val="405"/>
        </w:trPr>
        <w:tc>
          <w:tcPr>
            <w:tcW w:w="1157" w:type="pct"/>
            <w:vMerge w:val="restart"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іші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бағдарламаның түрі</w:t>
            </w:r>
          </w:p>
        </w:tc>
        <w:tc>
          <w:tcPr>
            <w:tcW w:w="1426" w:type="pct"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Мазмұнына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17" w:type="pct"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Күрделі шығыстарды жүзеге асыру </w:t>
            </w:r>
          </w:p>
        </w:tc>
      </w:tr>
      <w:tr w:rsidR="00D723DA" w:rsidRPr="007B2B51" w:rsidTr="00E81C02">
        <w:trPr>
          <w:trHeight w:val="675"/>
        </w:trPr>
        <w:tc>
          <w:tcPr>
            <w:tcW w:w="1157" w:type="pct"/>
            <w:vMerge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Ағымдағы </w:t>
            </w: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даму</w:t>
            </w:r>
          </w:p>
        </w:tc>
        <w:tc>
          <w:tcPr>
            <w:tcW w:w="2417" w:type="pct"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Ағымдағы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іші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</w:tr>
      <w:tr w:rsidR="00D723DA" w:rsidRPr="007B2B51" w:rsidTr="00E81C02">
        <w:trPr>
          <w:trHeight w:val="675"/>
        </w:trPr>
        <w:tc>
          <w:tcPr>
            <w:tcW w:w="1157" w:type="pct"/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08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</w:t>
            </w:r>
            <w:proofErr w:type="gramEnd"/>
            <w:r w:rsidR="008E08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іші </w:t>
            </w:r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бағдарламаның </w:t>
            </w: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негіздемесі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43" w:type="pct"/>
            <w:gridSpan w:val="2"/>
            <w:shd w:val="clear" w:color="auto" w:fill="auto"/>
            <w:vAlign w:val="center"/>
          </w:tcPr>
          <w:p w:rsidR="00D723DA" w:rsidRPr="007B2B51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Аудандық мәдениет үйін</w:t>
            </w:r>
            <w:r w:rsidR="00425B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 ә</w:t>
            </w:r>
            <w:proofErr w:type="gram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і жұмыс </w:t>
            </w:r>
            <w:proofErr w:type="spell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="00425B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 үшін қажетті жабдықтармен жабдықтау, материалдық-техникалық </w:t>
            </w:r>
            <w:proofErr w:type="spell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базаны</w:t>
            </w:r>
            <w:proofErr w:type="spellEnd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 нығайту.</w:t>
            </w:r>
          </w:p>
        </w:tc>
      </w:tr>
    </w:tbl>
    <w:p w:rsidR="00D723DA" w:rsidRDefault="00D723DA" w:rsidP="00D723DA">
      <w:pPr>
        <w:rPr>
          <w:b/>
        </w:rPr>
      </w:pPr>
    </w:p>
    <w:tbl>
      <w:tblPr>
        <w:tblW w:w="5231" w:type="pct"/>
        <w:tblInd w:w="108" w:type="dxa"/>
        <w:tblLayout w:type="fixed"/>
        <w:tblLook w:val="0000"/>
      </w:tblPr>
      <w:tblGrid>
        <w:gridCol w:w="4150"/>
        <w:gridCol w:w="942"/>
        <w:gridCol w:w="1123"/>
        <w:gridCol w:w="909"/>
        <w:gridCol w:w="1073"/>
        <w:gridCol w:w="911"/>
        <w:gridCol w:w="905"/>
      </w:tblGrid>
      <w:tr w:rsidR="00D723DA" w:rsidRPr="00CE6323" w:rsidTr="007E0D28">
        <w:trPr>
          <w:trHeight w:val="765"/>
        </w:trPr>
        <w:tc>
          <w:tcPr>
            <w:tcW w:w="20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B2B51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Тікелей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нәтиже көрсеткіштері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902605">
            <w:pPr>
              <w:pStyle w:val="a3"/>
              <w:ind w:right="-1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1A5C4A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D723DA" w:rsidRPr="00CE6323" w:rsidTr="00902605">
        <w:trPr>
          <w:trHeight w:val="306"/>
        </w:trPr>
        <w:tc>
          <w:tcPr>
            <w:tcW w:w="20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CE6323" w:rsidRDefault="00D723DA" w:rsidP="00E81C02">
            <w:pPr>
              <w:rPr>
                <w:b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CE6323" w:rsidRDefault="00D723DA" w:rsidP="00E81C02">
            <w:pPr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D723DA" w:rsidRPr="00CE6323" w:rsidTr="007E0D28">
        <w:trPr>
          <w:trHeight w:val="527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 өтінімге сәйкес материалды</w:t>
            </w:r>
            <w:proofErr w:type="gram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</w:t>
            </w:r>
            <w:proofErr w:type="spellStart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>базаны</w:t>
            </w:r>
            <w:proofErr w:type="spellEnd"/>
            <w:r w:rsidRPr="007E0D28">
              <w:rPr>
                <w:rFonts w:ascii="Times New Roman" w:hAnsi="Times New Roman" w:cs="Times New Roman"/>
                <w:sz w:val="24"/>
                <w:szCs w:val="24"/>
              </w:rPr>
              <w:t xml:space="preserve"> нығайту.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7E0D28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23DA" w:rsidRPr="00CE6323" w:rsidTr="007E0D28">
        <w:trPr>
          <w:trHeight w:val="412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7E0D2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</w:t>
            </w:r>
            <w:r w:rsidR="007E0D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кәсіпорынның</w:t>
            </w: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күрделі шығыстарына арналған, жергілікті бюджеттен бөлінген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бюджеттік қаражатты игеру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658A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723DA" w:rsidRPr="00DC3362" w:rsidRDefault="00D723DA" w:rsidP="00D723DA">
      <w:pPr>
        <w:rPr>
          <w:b/>
        </w:rPr>
      </w:pPr>
    </w:p>
    <w:tbl>
      <w:tblPr>
        <w:tblW w:w="5205" w:type="pct"/>
        <w:tblInd w:w="108" w:type="dxa"/>
        <w:tblLayout w:type="fixed"/>
        <w:tblLook w:val="0000"/>
      </w:tblPr>
      <w:tblGrid>
        <w:gridCol w:w="4110"/>
        <w:gridCol w:w="941"/>
        <w:gridCol w:w="1126"/>
        <w:gridCol w:w="1337"/>
        <w:gridCol w:w="849"/>
        <w:gridCol w:w="709"/>
        <w:gridCol w:w="891"/>
      </w:tblGrid>
      <w:tr w:rsidR="00D723DA" w:rsidRPr="00902605" w:rsidTr="00902605">
        <w:trPr>
          <w:trHeight w:val="841"/>
        </w:trPr>
        <w:tc>
          <w:tcPr>
            <w:tcW w:w="2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іші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902605">
            <w:pPr>
              <w:pStyle w:val="a3"/>
              <w:ind w:right="-1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Өлшем бірлігі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  <w:p w:rsidR="00D723DA" w:rsidRPr="00902605" w:rsidRDefault="00D723DA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23DA" w:rsidRPr="00902605" w:rsidTr="00902605">
        <w:trPr>
          <w:trHeight w:val="555"/>
        </w:trPr>
        <w:tc>
          <w:tcPr>
            <w:tcW w:w="2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DA" w:rsidRPr="00902605" w:rsidRDefault="00D723DA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E0D28" w:rsidRPr="00902605" w:rsidTr="00902605">
        <w:trPr>
          <w:trHeight w:val="390"/>
        </w:trPr>
        <w:tc>
          <w:tcPr>
            <w:tcW w:w="20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D28" w:rsidRPr="00EF0849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Аудандық мәдениет үйін материалды</w:t>
            </w:r>
            <w:proofErr w:type="gram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жабдықтау.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LED-экрандар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сахна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киімдері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музыкалық аппаратура,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компьютерлік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техника, сахналық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костюмдер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, жиһаз</w:t>
            </w:r>
            <w:r w:rsidR="00EA6F2D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75D7" w:rsidRPr="00EF0849">
              <w:rPr>
                <w:rFonts w:ascii="Times New Roman" w:hAnsi="Times New Roman" w:cs="Times New Roman"/>
                <w:sz w:val="24"/>
                <w:szCs w:val="24"/>
              </w:rPr>
              <w:t>интерактив</w:t>
            </w:r>
            <w:proofErr w:type="spellEnd"/>
            <w:r w:rsidR="003575D7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</w:t>
            </w:r>
            <w:r w:rsidR="003575D7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75D7" w:rsidRPr="00EF0849">
              <w:rPr>
                <w:rFonts w:ascii="Times New Roman" w:hAnsi="Times New Roman" w:cs="Times New Roman"/>
                <w:sz w:val="24"/>
                <w:szCs w:val="24"/>
              </w:rPr>
              <w:t>панел</w:t>
            </w:r>
            <w:proofErr w:type="spellEnd"/>
            <w:r w:rsidR="003575D7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ьді</w:t>
            </w:r>
            <w:r w:rsidR="003575D7"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, автомобиль </w:t>
            </w:r>
            <w:r w:rsidR="003575D7" w:rsidRPr="00EF08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көлігін </w:t>
            </w:r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және </w:t>
            </w:r>
            <w:proofErr w:type="gram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қа мүкәммал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EF0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D28" w:rsidRPr="00902605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Мың </w:t>
            </w: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</w:t>
            </w: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ге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3261F4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42860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ind w:right="-2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7E0D28" w:rsidRPr="00902605" w:rsidTr="00902605">
        <w:trPr>
          <w:trHeight w:val="390"/>
        </w:trPr>
        <w:tc>
          <w:tcPr>
            <w:tcW w:w="20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D28" w:rsidRPr="00902605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іші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барлығы:</w:t>
            </w:r>
          </w:p>
        </w:tc>
        <w:tc>
          <w:tcPr>
            <w:tcW w:w="4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D28" w:rsidRPr="00902605" w:rsidRDefault="007E0D28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3261F4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42860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ind w:right="-29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D28" w:rsidRPr="00902605" w:rsidRDefault="007E0D28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</w:tbl>
    <w:p w:rsidR="00902605" w:rsidRPr="00902605" w:rsidRDefault="00902605" w:rsidP="00D728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E0889" w:rsidRDefault="00D72879" w:rsidP="00D728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02605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8E0889" w:rsidRPr="00902605">
        <w:rPr>
          <w:rFonts w:ascii="Times New Roman" w:hAnsi="Times New Roman" w:cs="Times New Roman"/>
          <w:b/>
          <w:sz w:val="24"/>
          <w:szCs w:val="24"/>
          <w:lang w:val="kk-KZ"/>
        </w:rPr>
        <w:t>28</w:t>
      </w:r>
      <w:r w:rsidRPr="009026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8E0889" w:rsidRPr="009026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«Облыстық бюджет қаражаты есебінен»  </w:t>
      </w:r>
    </w:p>
    <w:p w:rsidR="003261F4" w:rsidRPr="00902605" w:rsidRDefault="003261F4" w:rsidP="00D728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52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4"/>
        <w:gridCol w:w="1886"/>
        <w:gridCol w:w="904"/>
        <w:gridCol w:w="36"/>
        <w:gridCol w:w="1123"/>
        <w:gridCol w:w="1157"/>
        <w:gridCol w:w="1075"/>
        <w:gridCol w:w="912"/>
        <w:gridCol w:w="674"/>
        <w:gridCol w:w="34"/>
      </w:tblGrid>
      <w:tr w:rsidR="00D72879" w:rsidRPr="00902605" w:rsidTr="003261F4">
        <w:trPr>
          <w:gridAfter w:val="1"/>
          <w:wAfter w:w="17" w:type="pct"/>
          <w:trHeight w:val="405"/>
        </w:trPr>
        <w:tc>
          <w:tcPr>
            <w:tcW w:w="1124" w:type="pct"/>
            <w:vMerge w:val="restart"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іші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бағдарламаның түрі</w:t>
            </w:r>
          </w:p>
        </w:tc>
        <w:tc>
          <w:tcPr>
            <w:tcW w:w="1386" w:type="pct"/>
            <w:gridSpan w:val="2"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Мазмұнына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73" w:type="pct"/>
            <w:gridSpan w:val="6"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Күрделі шығыстарды жүзеге асыру </w:t>
            </w:r>
          </w:p>
        </w:tc>
      </w:tr>
      <w:tr w:rsidR="00D72879" w:rsidRPr="00902605" w:rsidTr="003261F4">
        <w:trPr>
          <w:gridAfter w:val="1"/>
          <w:wAfter w:w="17" w:type="pct"/>
          <w:trHeight w:val="675"/>
        </w:trPr>
        <w:tc>
          <w:tcPr>
            <w:tcW w:w="1124" w:type="pct"/>
            <w:vMerge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6" w:type="pct"/>
            <w:gridSpan w:val="2"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Ағымдағы </w:t>
            </w: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даму</w:t>
            </w:r>
          </w:p>
        </w:tc>
        <w:tc>
          <w:tcPr>
            <w:tcW w:w="2473" w:type="pct"/>
            <w:gridSpan w:val="6"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Ағымдағы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іші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</w:tr>
      <w:tr w:rsidR="00D72879" w:rsidRPr="00902605" w:rsidTr="003261F4">
        <w:trPr>
          <w:gridAfter w:val="1"/>
          <w:wAfter w:w="17" w:type="pct"/>
          <w:trHeight w:val="675"/>
        </w:trPr>
        <w:tc>
          <w:tcPr>
            <w:tcW w:w="1124" w:type="pct"/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0889"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</w:t>
            </w:r>
            <w:proofErr w:type="gramEnd"/>
            <w:r w:rsidR="008E0889"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іші </w:t>
            </w:r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бағдарламаның </w:t>
            </w: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негіздемесі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59" w:type="pct"/>
            <w:gridSpan w:val="8"/>
            <w:shd w:val="clear" w:color="auto" w:fill="auto"/>
            <w:vAlign w:val="center"/>
          </w:tcPr>
          <w:p w:rsidR="00D72879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Аудандық мәдениет үйін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ә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і жұмыс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үшін қажетті жабдықтармен жабдықтау, материалдық-техникалық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базаны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нығайту.</w:t>
            </w:r>
          </w:p>
          <w:p w:rsidR="00C60A89" w:rsidRDefault="00C60A8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A89" w:rsidRDefault="00C60A8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A89" w:rsidRPr="00902605" w:rsidRDefault="00C60A8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79" w:rsidRPr="00902605" w:rsidTr="00326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20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Тікелей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нәтиже көрсеткіштері</w:t>
            </w:r>
          </w:p>
        </w:tc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3261F4">
            <w:pPr>
              <w:pStyle w:val="a3"/>
              <w:ind w:right="-25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3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D72879" w:rsidRPr="00902605" w:rsidTr="00326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20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D72879" w:rsidRPr="00902605" w:rsidTr="00326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879" w:rsidRPr="00902605" w:rsidRDefault="00D72879" w:rsidP="00D728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Жүргізілген 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үрделі жөндеулер саны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8E0889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72879" w:rsidRPr="00902605" w:rsidTr="003261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879" w:rsidRPr="00902605" w:rsidRDefault="00D72879" w:rsidP="00D728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Облыстық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бюджеттен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займдар</w:t>
            </w: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қаражатынан бө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інген бюджет қаражатын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игеру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8E0889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879" w:rsidRPr="00902605" w:rsidRDefault="00D72879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</w:tbl>
    <w:p w:rsidR="00D72879" w:rsidRPr="00902605" w:rsidRDefault="00D72879" w:rsidP="00D7287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84" w:type="pct"/>
        <w:tblInd w:w="108" w:type="dxa"/>
        <w:tblLayout w:type="fixed"/>
        <w:tblLook w:val="0000"/>
      </w:tblPr>
      <w:tblGrid>
        <w:gridCol w:w="4112"/>
        <w:gridCol w:w="941"/>
        <w:gridCol w:w="1125"/>
        <w:gridCol w:w="1254"/>
        <w:gridCol w:w="897"/>
        <w:gridCol w:w="703"/>
        <w:gridCol w:w="891"/>
      </w:tblGrid>
      <w:tr w:rsidR="008E0889" w:rsidRPr="00902605" w:rsidTr="00E81C02">
        <w:trPr>
          <w:trHeight w:val="841"/>
        </w:trPr>
        <w:tc>
          <w:tcPr>
            <w:tcW w:w="2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Бюджеттік бағдарлама бойынша шығыстар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E8189E">
            <w:pPr>
              <w:pStyle w:val="a3"/>
              <w:ind w:right="-18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605" w:rsidRPr="00902605" w:rsidTr="00E81C02">
        <w:trPr>
          <w:trHeight w:val="555"/>
        </w:trPr>
        <w:tc>
          <w:tcPr>
            <w:tcW w:w="2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605" w:rsidRPr="00902605" w:rsidRDefault="00902605" w:rsidP="001F0D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E0889" w:rsidRPr="00902605" w:rsidTr="00E81C02">
        <w:trPr>
          <w:trHeight w:val="390"/>
        </w:trPr>
        <w:tc>
          <w:tcPr>
            <w:tcW w:w="20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Спорт құралдарын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3000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E81C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8E0889" w:rsidRPr="00902605" w:rsidTr="00E81C02">
        <w:trPr>
          <w:trHeight w:val="390"/>
        </w:trPr>
        <w:tc>
          <w:tcPr>
            <w:tcW w:w="20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Бюджеттік кіші бағдарлама бойынша шығыстар жиынтығы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889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Мың теңге 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3000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889" w:rsidRPr="00902605" w:rsidRDefault="008E0889" w:rsidP="00E81C0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</w:tbl>
    <w:p w:rsidR="008E0889" w:rsidRPr="00902605" w:rsidRDefault="008E0889" w:rsidP="00D728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30B21" w:rsidRPr="00902605" w:rsidRDefault="00D72879" w:rsidP="00D7287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02605">
        <w:rPr>
          <w:rFonts w:ascii="Times New Roman" w:hAnsi="Times New Roman" w:cs="Times New Roman"/>
          <w:b/>
          <w:sz w:val="24"/>
          <w:szCs w:val="24"/>
          <w:lang w:val="kk-KZ"/>
        </w:rPr>
        <w:t>034  «Облыстық бюджеттен ішкі займдар қаражатынан берілетін кредиттер есебінен»</w:t>
      </w:r>
    </w:p>
    <w:tbl>
      <w:tblPr>
        <w:tblW w:w="51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4"/>
        <w:gridCol w:w="1849"/>
        <w:gridCol w:w="941"/>
        <w:gridCol w:w="1125"/>
        <w:gridCol w:w="1254"/>
        <w:gridCol w:w="898"/>
        <w:gridCol w:w="702"/>
        <w:gridCol w:w="749"/>
      </w:tblGrid>
      <w:tr w:rsidR="00430B21" w:rsidRPr="00902605" w:rsidTr="00E81C02">
        <w:trPr>
          <w:trHeight w:val="405"/>
        </w:trPr>
        <w:tc>
          <w:tcPr>
            <w:tcW w:w="1157" w:type="pct"/>
            <w:vMerge w:val="restart"/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Бюджеттік кіші бағдарлама түрі</w:t>
            </w:r>
          </w:p>
        </w:tc>
        <w:tc>
          <w:tcPr>
            <w:tcW w:w="1426" w:type="pct"/>
            <w:gridSpan w:val="2"/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Мазмұнына байланысты</w:t>
            </w:r>
          </w:p>
        </w:tc>
        <w:tc>
          <w:tcPr>
            <w:tcW w:w="2417" w:type="pct"/>
            <w:gridSpan w:val="5"/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шығыстарды жүзеге асыру</w:t>
            </w:r>
          </w:p>
        </w:tc>
      </w:tr>
      <w:tr w:rsidR="00430B21" w:rsidRPr="00902605" w:rsidTr="00E81C02">
        <w:trPr>
          <w:trHeight w:val="675"/>
        </w:trPr>
        <w:tc>
          <w:tcPr>
            <w:tcW w:w="1157" w:type="pct"/>
            <w:vMerge/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gridSpan w:val="2"/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</w:t>
            </w: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/даму</w:t>
            </w:r>
          </w:p>
        </w:tc>
        <w:tc>
          <w:tcPr>
            <w:tcW w:w="2417" w:type="pct"/>
            <w:gridSpan w:val="5"/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бюджеттік кіші бағдарлама</w:t>
            </w:r>
          </w:p>
        </w:tc>
      </w:tr>
      <w:tr w:rsidR="00142CBA" w:rsidRPr="00902605" w:rsidTr="00E81C02">
        <w:trPr>
          <w:trHeight w:val="675"/>
        </w:trPr>
        <w:tc>
          <w:tcPr>
            <w:tcW w:w="1157" w:type="pct"/>
            <w:shd w:val="clear" w:color="auto" w:fill="auto"/>
            <w:vAlign w:val="center"/>
          </w:tcPr>
          <w:p w:rsidR="00142CBA" w:rsidRPr="00902605" w:rsidRDefault="00142CBA" w:rsidP="00867E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іші </w:t>
            </w:r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бағдарламаның </w:t>
            </w: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негіздемесі</w:t>
            </w:r>
            <w:proofErr w:type="spellEnd"/>
            <w:r w:rsidRPr="00902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43" w:type="pct"/>
            <w:gridSpan w:val="7"/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Күрделі жөндеу жүргізуге аудандық мәдениет үйі МКҚК-ның 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үрделі шығыстарын қаржыландыру</w:t>
            </w:r>
          </w:p>
        </w:tc>
      </w:tr>
      <w:tr w:rsidR="00142CBA" w:rsidRPr="00902605" w:rsidTr="00E81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1"/>
        </w:trPr>
        <w:tc>
          <w:tcPr>
            <w:tcW w:w="210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Тікелей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нәтиже көрсеткіштері</w:t>
            </w:r>
          </w:p>
        </w:tc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902605">
            <w:pPr>
              <w:pStyle w:val="a3"/>
              <w:ind w:right="-15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7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жылы</w:t>
            </w:r>
          </w:p>
        </w:tc>
        <w:tc>
          <w:tcPr>
            <w:tcW w:w="64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2CBA" w:rsidRPr="00902605" w:rsidTr="00E81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21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42CBA" w:rsidRPr="00902605" w:rsidTr="002228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21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CBA" w:rsidRPr="00902605" w:rsidRDefault="00142CBA" w:rsidP="00142C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Жүргізілген 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үрделі жөндеулер саны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Бір.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2CBA" w:rsidRPr="00902605" w:rsidTr="002228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1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CBA" w:rsidRPr="00902605" w:rsidRDefault="00142CBA" w:rsidP="00142CB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Облыстық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бюджеттен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заемдар</w:t>
            </w: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қаражатынан бө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інген бюджет қаражатын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игеру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CBA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</w:tbl>
    <w:p w:rsidR="00430B21" w:rsidRPr="00902605" w:rsidRDefault="00430B21" w:rsidP="00430B2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10" w:type="pct"/>
        <w:tblInd w:w="108" w:type="dxa"/>
        <w:tblLayout w:type="fixed"/>
        <w:tblLook w:val="0000"/>
      </w:tblPr>
      <w:tblGrid>
        <w:gridCol w:w="4113"/>
        <w:gridCol w:w="941"/>
        <w:gridCol w:w="1125"/>
        <w:gridCol w:w="1254"/>
        <w:gridCol w:w="898"/>
        <w:gridCol w:w="702"/>
        <w:gridCol w:w="749"/>
      </w:tblGrid>
      <w:tr w:rsidR="00430B21" w:rsidRPr="00902605" w:rsidTr="00E81C02">
        <w:trPr>
          <w:trHeight w:val="841"/>
        </w:trPr>
        <w:tc>
          <w:tcPr>
            <w:tcW w:w="2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142CBA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кіші бағдарлама бойынша шығыстар</w:t>
            </w:r>
          </w:p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7E53E8" w:rsidP="00902605">
            <w:pPr>
              <w:pStyle w:val="a3"/>
              <w:ind w:right="-1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B21" w:rsidRPr="00902605" w:rsidTr="00E81C02">
        <w:trPr>
          <w:trHeight w:val="555"/>
        </w:trPr>
        <w:tc>
          <w:tcPr>
            <w:tcW w:w="2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B21" w:rsidRPr="00902605" w:rsidRDefault="00430B21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E53E8" w:rsidRPr="00902605" w:rsidTr="009B559E">
        <w:trPr>
          <w:trHeight w:val="390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E8" w:rsidRPr="00902605" w:rsidRDefault="007E53E8" w:rsidP="007E53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АМҮ күрделі жөндеу жүргізу </w:t>
            </w:r>
            <w:proofErr w:type="spell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 xml:space="preserve"> жұмысқа </w:t>
            </w:r>
            <w:proofErr w:type="gramStart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02605">
              <w:rPr>
                <w:rFonts w:ascii="Times New Roman" w:hAnsi="Times New Roman" w:cs="Times New Roman"/>
                <w:sz w:val="24"/>
                <w:szCs w:val="24"/>
              </w:rPr>
              <w:t>қы төлеу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29257,1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7E53E8" w:rsidRPr="00902605" w:rsidTr="009B559E">
        <w:trPr>
          <w:trHeight w:val="390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E8" w:rsidRPr="00902605" w:rsidRDefault="007E53E8" w:rsidP="007E53E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іші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902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 жиынтығы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29257,1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13000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3E8" w:rsidRPr="00902605" w:rsidRDefault="007E53E8" w:rsidP="00430B2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26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</w:tbl>
    <w:p w:rsidR="000C3F32" w:rsidRPr="00902605" w:rsidRDefault="000C3F32" w:rsidP="00430B2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0B21" w:rsidRPr="00902605" w:rsidRDefault="00430B2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0B21" w:rsidRPr="00902605" w:rsidSect="003261F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89A"/>
    <w:rsid w:val="000C09C7"/>
    <w:rsid w:val="000C3F32"/>
    <w:rsid w:val="00142CBA"/>
    <w:rsid w:val="003261F4"/>
    <w:rsid w:val="003575D7"/>
    <w:rsid w:val="003F15FB"/>
    <w:rsid w:val="00425B10"/>
    <w:rsid w:val="00430B21"/>
    <w:rsid w:val="005403C8"/>
    <w:rsid w:val="005707CC"/>
    <w:rsid w:val="007E0D28"/>
    <w:rsid w:val="007E53E8"/>
    <w:rsid w:val="008E0889"/>
    <w:rsid w:val="00902605"/>
    <w:rsid w:val="00C60A89"/>
    <w:rsid w:val="00D723DA"/>
    <w:rsid w:val="00D72879"/>
    <w:rsid w:val="00DD489A"/>
    <w:rsid w:val="00E74FDB"/>
    <w:rsid w:val="00E8189E"/>
    <w:rsid w:val="00EA6F2D"/>
    <w:rsid w:val="00EF0849"/>
    <w:rsid w:val="00FB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89A"/>
    <w:pPr>
      <w:spacing w:after="0" w:line="240" w:lineRule="auto"/>
    </w:pPr>
  </w:style>
  <w:style w:type="character" w:customStyle="1" w:styleId="a4">
    <w:name w:val="Обычный (веб) Знак"/>
    <w:aliases w:val="Знак4 Знак,Знак4 Знак Знак Знак,Знак4 Знак Знак1,Знак4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1"/>
    <w:uiPriority w:val="99"/>
    <w:locked/>
    <w:rsid w:val="00D723DA"/>
    <w:rPr>
      <w:sz w:val="24"/>
      <w:szCs w:val="24"/>
      <w:lang w:eastAsia="en-US"/>
    </w:rPr>
  </w:style>
  <w:style w:type="paragraph" w:customStyle="1" w:styleId="1">
    <w:name w:val="Обычный (веб)1"/>
    <w:aliases w:val="Знак4,Знак4 Знак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link w:val="a4"/>
    <w:uiPriority w:val="99"/>
    <w:rsid w:val="00D723DA"/>
    <w:pPr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customStyle="1" w:styleId="s1">
    <w:name w:val="s1"/>
    <w:basedOn w:val="a0"/>
    <w:rsid w:val="00D723D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rmal (Web)"/>
    <w:aliases w:val="Обычный (веб) Знак2 Знак1,Обычный (веб) Знак Знак1 Знак1,Обычный (веб) Знак1 Знак Знак Знак,Обычный (веб) Знак Знак Знак Знак Знак,Обычный (веб) Знак1 Знак Знак Знак Знак Знак"/>
    <w:basedOn w:val="a"/>
    <w:uiPriority w:val="99"/>
    <w:qFormat/>
    <w:rsid w:val="00FB2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7</cp:revision>
  <cp:lastPrinted>2021-05-14T10:43:00Z</cp:lastPrinted>
  <dcterms:created xsi:type="dcterms:W3CDTF">2021-01-28T04:36:00Z</dcterms:created>
  <dcterms:modified xsi:type="dcterms:W3CDTF">2021-05-14T10:43:00Z</dcterms:modified>
</cp:coreProperties>
</file>